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9E" w:rsidRDefault="001D3F9E" w:rsidP="001D3F9E">
      <w:pPr>
        <w:pStyle w:val="Title"/>
        <w:jc w:val="left"/>
        <w:rPr>
          <w:sz w:val="28"/>
          <w:szCs w:val="28"/>
        </w:rPr>
      </w:pPr>
      <w:r w:rsidRPr="006C0FF6">
        <w:rPr>
          <w:noProof/>
          <w:lang w:eastAsia="en-ZA"/>
        </w:rPr>
        <w:drawing>
          <wp:inline distT="0" distB="0" distL="0" distR="0" wp14:anchorId="65AADE01" wp14:editId="6713BE54">
            <wp:extent cx="2162175" cy="723900"/>
            <wp:effectExtent l="0" t="0" r="9525" b="0"/>
            <wp:docPr id="3" name="Picture 2" descr="NWU full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U full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9E" w:rsidRPr="001D3F9E" w:rsidRDefault="001D3F9E" w:rsidP="001D3F9E">
      <w:pPr>
        <w:pStyle w:val="Title"/>
        <w:jc w:val="left"/>
        <w:rPr>
          <w:sz w:val="18"/>
          <w:szCs w:val="28"/>
        </w:rPr>
      </w:pPr>
    </w:p>
    <w:p w:rsidR="001D3F9E" w:rsidRPr="00352999" w:rsidRDefault="001D3F9E" w:rsidP="001D3F9E">
      <w:pPr>
        <w:pStyle w:val="Title"/>
        <w:jc w:val="left"/>
        <w:rPr>
          <w:spacing w:val="-3"/>
        </w:rPr>
      </w:pPr>
      <w:r w:rsidRPr="00352999">
        <w:rPr>
          <w:sz w:val="28"/>
          <w:szCs w:val="28"/>
        </w:rPr>
        <w:t xml:space="preserve">NWU-EMELTEN-REC  </w:t>
      </w:r>
    </w:p>
    <w:p w:rsidR="001D3F9E" w:rsidRPr="00352999" w:rsidRDefault="001D3F9E" w:rsidP="001D3F9E">
      <w:pPr>
        <w:tabs>
          <w:tab w:val="right" w:pos="9639"/>
        </w:tabs>
        <w:rPr>
          <w:rFonts w:ascii="Arial" w:hAnsi="Arial" w:cs="Arial"/>
          <w:b/>
          <w:bCs/>
          <w:lang w:eastAsia="en-ZA"/>
        </w:rPr>
      </w:pPr>
    </w:p>
    <w:p w:rsidR="001D3F9E" w:rsidRPr="00352999" w:rsidRDefault="001D3F9E" w:rsidP="00596E23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352999">
        <w:rPr>
          <w:rFonts w:ascii="Arial" w:hAnsi="Arial" w:cs="Arial"/>
          <w:bCs/>
          <w:sz w:val="20"/>
          <w:lang w:eastAsia="en-ZA"/>
        </w:rPr>
        <w:t xml:space="preserve">The Faculty of Health Sciences Ethics Office of the North-West University is acknowledged for the use of their document with minor adjustments made by the North-West University </w:t>
      </w:r>
      <w:r w:rsidRPr="00352999">
        <w:rPr>
          <w:rFonts w:ascii="Arial" w:hAnsi="Arial" w:cs="Arial"/>
          <w:color w:val="000000"/>
          <w:sz w:val="20"/>
          <w:lang w:val="en-GB" w:eastAsia="en-ZA"/>
        </w:rPr>
        <w:t>Education, Management and Economic Sciences, Law, Theology, Engineering and Natural Sciences Research Ethics Committee (NWU-EMELTEN-REC)</w:t>
      </w:r>
      <w:r w:rsidRPr="00352999">
        <w:rPr>
          <w:rFonts w:ascii="Arial" w:hAnsi="Arial" w:cs="Arial"/>
          <w:bCs/>
          <w:sz w:val="20"/>
          <w:lang w:eastAsia="en-ZA"/>
        </w:rPr>
        <w:t>.</w:t>
      </w:r>
    </w:p>
    <w:p w:rsidR="001D3F9E" w:rsidRDefault="001D3F9E" w:rsidP="001D3F9E">
      <w:pPr>
        <w:pStyle w:val="Department"/>
        <w:rPr>
          <w:sz w:val="28"/>
          <w:szCs w:val="28"/>
        </w:rPr>
      </w:pPr>
    </w:p>
    <w:p w:rsidR="001D3F9E" w:rsidRPr="00E07E15" w:rsidRDefault="001D3F9E" w:rsidP="001D3F9E">
      <w:pPr>
        <w:jc w:val="center"/>
        <w:rPr>
          <w:rFonts w:ascii="Arial" w:eastAsia="Times New Roman" w:hAnsi="Arial" w:cs="Times New Roman"/>
          <w:b/>
          <w:sz w:val="28"/>
          <w:szCs w:val="28"/>
          <w:lang w:val="en-GB"/>
        </w:rPr>
      </w:pPr>
      <w:r w:rsidRPr="00E07E15">
        <w:rPr>
          <w:rFonts w:ascii="Arial" w:eastAsia="Times New Roman" w:hAnsi="Arial" w:cs="Times New Roman"/>
          <w:b/>
          <w:sz w:val="28"/>
          <w:szCs w:val="28"/>
          <w:lang w:val="en-GB"/>
        </w:rPr>
        <w:t>INCIDENT REPORT FORM WHEN CONDUCTING RESERCH WITH HUMAN PARTICIPANTS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782"/>
        <w:gridCol w:w="126"/>
        <w:gridCol w:w="271"/>
        <w:gridCol w:w="1047"/>
        <w:gridCol w:w="262"/>
        <w:gridCol w:w="909"/>
        <w:gridCol w:w="913"/>
        <w:gridCol w:w="524"/>
        <w:gridCol w:w="389"/>
        <w:gridCol w:w="57"/>
        <w:gridCol w:w="304"/>
        <w:gridCol w:w="295"/>
        <w:gridCol w:w="131"/>
        <w:gridCol w:w="652"/>
        <w:gridCol w:w="652"/>
        <w:gridCol w:w="472"/>
      </w:tblGrid>
      <w:tr w:rsidR="001D3F9E" w:rsidRPr="00E07E15" w:rsidTr="00596E23">
        <w:trPr>
          <w:trHeight w:val="2231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3F9E" w:rsidRPr="00596E23" w:rsidRDefault="001D3F9E" w:rsidP="0079698E">
            <w:pPr>
              <w:spacing w:before="120" w:after="120"/>
              <w:ind w:left="-108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GB"/>
              </w:rPr>
            </w:pPr>
            <w:r w:rsidRPr="00596E23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GB"/>
              </w:rPr>
              <w:t>Note: An incident is seen as an unanticipated situation or issue that arises while conducting your research and that has no direct cause/effect due to an intervention.</w:t>
            </w:r>
          </w:p>
          <w:p w:rsidR="001D3F9E" w:rsidRPr="00596E23" w:rsidRDefault="001D3F9E" w:rsidP="0079698E">
            <w:pPr>
              <w:spacing w:before="120" w:after="120"/>
              <w:ind w:left="-108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  <w:lang w:val="en-GB"/>
              </w:rPr>
            </w:pPr>
          </w:p>
          <w:p w:rsidR="001D3F9E" w:rsidRPr="00596E23" w:rsidRDefault="001D3F9E" w:rsidP="0079698E">
            <w:pPr>
              <w:spacing w:before="120" w:after="120"/>
              <w:ind w:left="-108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596E2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Please complete the form according to the following guidelines:</w:t>
            </w:r>
          </w:p>
          <w:p w:rsidR="001D3F9E" w:rsidRPr="00596E23" w:rsidRDefault="001D3F9E" w:rsidP="001D3F9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596E2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Researchers need to complete Sections A to C.</w:t>
            </w:r>
          </w:p>
          <w:p w:rsidR="001D3F9E" w:rsidRDefault="001D3F9E" w:rsidP="001D3F9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596E23">
              <w:rPr>
                <w:rFonts w:ascii="Arial" w:hAnsi="Arial" w:cs="Arial"/>
                <w:bCs/>
                <w:sz w:val="20"/>
                <w:lang w:eastAsia="en-ZA"/>
              </w:rPr>
              <w:t xml:space="preserve">The </w:t>
            </w:r>
            <w:r w:rsidRPr="00596E23">
              <w:rPr>
                <w:rFonts w:ascii="Arial" w:hAnsi="Arial" w:cs="Arial"/>
                <w:sz w:val="20"/>
                <w:szCs w:val="20"/>
              </w:rPr>
              <w:t xml:space="preserve">Chairperson of the </w:t>
            </w:r>
            <w:r w:rsidRPr="00596E23">
              <w:rPr>
                <w:rFonts w:ascii="Arial" w:hAnsi="Arial" w:cs="Arial"/>
                <w:bCs/>
                <w:sz w:val="20"/>
                <w:lang w:eastAsia="en-ZA"/>
              </w:rPr>
              <w:t xml:space="preserve">North-West University </w:t>
            </w:r>
            <w:r w:rsidRPr="00596E23">
              <w:rPr>
                <w:rFonts w:ascii="Arial" w:hAnsi="Arial" w:cs="Arial"/>
                <w:color w:val="000000"/>
                <w:sz w:val="20"/>
                <w:lang w:val="en-GB" w:eastAsia="en-ZA"/>
              </w:rPr>
              <w:t>Education, Management and Economic Sciences, Law, Theology, Engineering and Natural Sciences Research Ethics Committee (NWU-EMELTEN-REC)</w:t>
            </w:r>
            <w:r w:rsidRPr="00596E23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 will complete Section D. </w:t>
            </w:r>
          </w:p>
          <w:p w:rsidR="00596E23" w:rsidRPr="00E07E15" w:rsidRDefault="00596E23" w:rsidP="00596E23">
            <w:pPr>
              <w:spacing w:before="120" w:after="120"/>
              <w:ind w:left="612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60"/>
        </w:trPr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F9E" w:rsidRPr="00E07E15" w:rsidRDefault="001D3F9E" w:rsidP="0079698E">
            <w:pPr>
              <w:spacing w:before="120" w:after="120"/>
              <w:ind w:left="-1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SECTION A: GENERAL INFORMATION </w:t>
            </w:r>
          </w:p>
        </w:tc>
      </w:tr>
      <w:tr w:rsidR="001D3F9E" w:rsidRPr="00E07E15" w:rsidTr="00596E23">
        <w:trPr>
          <w:trHeight w:val="446"/>
        </w:trPr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D3F9E" w:rsidRPr="00E07E15" w:rsidRDefault="001D3F9E" w:rsidP="00596E23">
            <w:pPr>
              <w:numPr>
                <w:ilvl w:val="0"/>
                <w:numId w:val="1"/>
              </w:numPr>
              <w:spacing w:before="120" w:after="120"/>
              <w:ind w:left="35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Project Leader/Principle Investigator/Study leader Details</w:t>
            </w:r>
          </w:p>
        </w:tc>
      </w:tr>
      <w:tr w:rsidR="001D3F9E" w:rsidRPr="00E07E15" w:rsidTr="00596E23">
        <w:trPr>
          <w:trHeight w:val="123"/>
        </w:trPr>
        <w:tc>
          <w:tcPr>
            <w:tcW w:w="1428" w:type="dxa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488" w:type="dxa"/>
            <w:gridSpan w:val="5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Initials</w:t>
            </w:r>
          </w:p>
        </w:tc>
        <w:tc>
          <w:tcPr>
            <w:tcW w:w="1826" w:type="dxa"/>
            <w:gridSpan w:val="3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gridSpan w:val="4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776" w:type="dxa"/>
            <w:gridSpan w:val="3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37"/>
        </w:trPr>
        <w:tc>
          <w:tcPr>
            <w:tcW w:w="1428" w:type="dxa"/>
          </w:tcPr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School/</w:t>
            </w:r>
          </w:p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Research unit</w:t>
            </w:r>
          </w:p>
        </w:tc>
        <w:tc>
          <w:tcPr>
            <w:tcW w:w="7786" w:type="dxa"/>
            <w:gridSpan w:val="16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37"/>
        </w:trPr>
        <w:tc>
          <w:tcPr>
            <w:tcW w:w="1428" w:type="dxa"/>
          </w:tcPr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786" w:type="dxa"/>
            <w:gridSpan w:val="16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37"/>
        </w:trPr>
        <w:tc>
          <w:tcPr>
            <w:tcW w:w="1428" w:type="dxa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Work</w:t>
            </w:r>
          </w:p>
        </w:tc>
        <w:tc>
          <w:tcPr>
            <w:tcW w:w="1706" w:type="dxa"/>
            <w:gridSpan w:val="4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Cell</w:t>
            </w:r>
          </w:p>
        </w:tc>
        <w:tc>
          <w:tcPr>
            <w:tcW w:w="1883" w:type="dxa"/>
            <w:gridSpan w:val="4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  <w:gridSpan w:val="3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60"/>
        </w:trPr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D3F9E" w:rsidRPr="00596E23" w:rsidRDefault="001D3F9E" w:rsidP="00596E23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596E23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Student Details (if applicable)</w:t>
            </w:r>
          </w:p>
        </w:tc>
      </w:tr>
      <w:tr w:rsidR="001D3F9E" w:rsidRPr="00E07E15" w:rsidTr="00596E23">
        <w:trPr>
          <w:trHeight w:val="123"/>
        </w:trPr>
        <w:tc>
          <w:tcPr>
            <w:tcW w:w="1428" w:type="dxa"/>
          </w:tcPr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488" w:type="dxa"/>
            <w:gridSpan w:val="5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Initials</w:t>
            </w:r>
          </w:p>
        </w:tc>
        <w:tc>
          <w:tcPr>
            <w:tcW w:w="1826" w:type="dxa"/>
            <w:gridSpan w:val="3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787" w:type="dxa"/>
            <w:gridSpan w:val="4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776" w:type="dxa"/>
            <w:gridSpan w:val="3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37"/>
        </w:trPr>
        <w:tc>
          <w:tcPr>
            <w:tcW w:w="1428" w:type="dxa"/>
          </w:tcPr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School/</w:t>
            </w:r>
          </w:p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Research unit</w:t>
            </w:r>
          </w:p>
        </w:tc>
        <w:tc>
          <w:tcPr>
            <w:tcW w:w="7786" w:type="dxa"/>
            <w:gridSpan w:val="16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37"/>
        </w:trPr>
        <w:tc>
          <w:tcPr>
            <w:tcW w:w="1428" w:type="dxa"/>
          </w:tcPr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786" w:type="dxa"/>
            <w:gridSpan w:val="16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37"/>
        </w:trPr>
        <w:tc>
          <w:tcPr>
            <w:tcW w:w="1428" w:type="dxa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Work</w:t>
            </w:r>
          </w:p>
        </w:tc>
        <w:tc>
          <w:tcPr>
            <w:tcW w:w="1706" w:type="dxa"/>
            <w:gridSpan w:val="4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Cell</w:t>
            </w:r>
          </w:p>
        </w:tc>
        <w:tc>
          <w:tcPr>
            <w:tcW w:w="1883" w:type="dxa"/>
            <w:gridSpan w:val="4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  <w:gridSpan w:val="3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46"/>
        </w:trPr>
        <w:tc>
          <w:tcPr>
            <w:tcW w:w="921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D3F9E" w:rsidRPr="00596E23" w:rsidRDefault="001D3F9E" w:rsidP="00596E23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596E23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lastRenderedPageBreak/>
              <w:t xml:space="preserve">Details of approved research </w:t>
            </w:r>
          </w:p>
        </w:tc>
      </w:tr>
      <w:tr w:rsidR="001D3F9E" w:rsidRPr="00E07E15" w:rsidTr="00596E23">
        <w:trPr>
          <w:trHeight w:val="265"/>
        </w:trPr>
        <w:tc>
          <w:tcPr>
            <w:tcW w:w="1428" w:type="dxa"/>
          </w:tcPr>
          <w:p w:rsidR="001D3F9E" w:rsidRPr="00E07E15" w:rsidRDefault="001D3F9E" w:rsidP="0079698E">
            <w:pPr>
              <w:spacing w:before="120" w:after="120"/>
              <w:ind w:left="34" w:hanging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786" w:type="dxa"/>
            <w:gridSpan w:val="16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265"/>
        </w:trPr>
        <w:tc>
          <w:tcPr>
            <w:tcW w:w="2607" w:type="dxa"/>
            <w:gridSpan w:val="4"/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Ethics Approval Number</w:t>
            </w:r>
          </w:p>
        </w:tc>
        <w:tc>
          <w:tcPr>
            <w:tcW w:w="6607" w:type="dxa"/>
            <w:gridSpan w:val="13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205"/>
        </w:trPr>
        <w:tc>
          <w:tcPr>
            <w:tcW w:w="1428" w:type="dxa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Approval date</w:t>
            </w:r>
          </w:p>
        </w:tc>
        <w:tc>
          <w:tcPr>
            <w:tcW w:w="2488" w:type="dxa"/>
            <w:gridSpan w:val="5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Expiry date</w:t>
            </w:r>
          </w:p>
        </w:tc>
        <w:tc>
          <w:tcPr>
            <w:tcW w:w="3476" w:type="dxa"/>
            <w:gridSpan w:val="9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205"/>
        </w:trPr>
        <w:tc>
          <w:tcPr>
            <w:tcW w:w="3916" w:type="dxa"/>
            <w:gridSpan w:val="6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Last submission of a monitoring report</w:t>
            </w:r>
          </w:p>
        </w:tc>
        <w:tc>
          <w:tcPr>
            <w:tcW w:w="5298" w:type="dxa"/>
            <w:gridSpan w:val="11"/>
            <w:tcBorders>
              <w:bottom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Date:</w:t>
            </w:r>
          </w:p>
        </w:tc>
      </w:tr>
      <w:tr w:rsidR="001D3F9E" w:rsidRPr="00E07E15" w:rsidTr="00596E23">
        <w:trPr>
          <w:trHeight w:val="205"/>
        </w:trPr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F9E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SECTION B: INCIDENT REPORT </w:t>
            </w:r>
          </w:p>
        </w:tc>
      </w:tr>
      <w:tr w:rsidR="001D3F9E" w:rsidRPr="00E07E15" w:rsidTr="00596E23">
        <w:trPr>
          <w:trHeight w:val="456"/>
        </w:trPr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Please describe the progress to date of the project (not more than 500 words):</w:t>
            </w:r>
          </w:p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56"/>
        </w:trPr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Please describe the incident that is being reported in detail (please ensure that you respond to what, where, who, how, when of the incident):</w:t>
            </w:r>
          </w:p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56"/>
        </w:trPr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Please describe the action that has been taken to date in detail in order to contain the incident:</w:t>
            </w:r>
          </w:p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56"/>
        </w:trPr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Please indicate a possible strategy/action plan for correcting the incident:</w:t>
            </w:r>
          </w:p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56"/>
        </w:trPr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Please indicate a possible strategy/action plan for ensuring that it will not occur again:</w:t>
            </w:r>
          </w:p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56"/>
        </w:trPr>
        <w:tc>
          <w:tcPr>
            <w:tcW w:w="74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NA</w:t>
            </w:r>
          </w:p>
        </w:tc>
      </w:tr>
      <w:tr w:rsidR="001D3F9E" w:rsidRPr="00E07E15" w:rsidTr="00596E23">
        <w:trPr>
          <w:trHeight w:val="67"/>
        </w:trPr>
        <w:tc>
          <w:tcPr>
            <w:tcW w:w="7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Will this incident require that the proposal will have to be changed? </w:t>
            </w:r>
          </w:p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If yes, please ensure that an amendment request is submitted to the Ethics Office as soon as possible.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261"/>
        </w:trPr>
        <w:tc>
          <w:tcPr>
            <w:tcW w:w="9214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1D3F9E" w:rsidRDefault="001D3F9E" w:rsidP="0079698E">
            <w:pPr>
              <w:spacing w:before="120" w:after="120"/>
              <w:ind w:left="-1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  <w:p w:rsidR="001D3F9E" w:rsidRPr="00E07E15" w:rsidRDefault="001D3F9E" w:rsidP="0079698E">
            <w:pPr>
              <w:spacing w:before="120" w:after="120"/>
              <w:ind w:left="-1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SECTION C: SIGNATURE</w:t>
            </w:r>
          </w:p>
        </w:tc>
      </w:tr>
      <w:tr w:rsidR="001D3F9E" w:rsidRPr="00E07E15" w:rsidTr="00596E23">
        <w:trPr>
          <w:trHeight w:val="460"/>
        </w:trPr>
        <w:tc>
          <w:tcPr>
            <w:tcW w:w="921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D3F9E" w:rsidRPr="00E07E15" w:rsidRDefault="001D3F9E" w:rsidP="0079698E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By signing this document, I certify that the information provided is accurate and complete. </w:t>
            </w:r>
          </w:p>
        </w:tc>
      </w:tr>
      <w:tr w:rsidR="001D3F9E" w:rsidRPr="00E07E15" w:rsidTr="00596E23">
        <w:trPr>
          <w:trHeight w:val="460"/>
        </w:trPr>
        <w:tc>
          <w:tcPr>
            <w:tcW w:w="2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596E23">
            <w:pPr>
              <w:spacing w:before="120" w:after="120"/>
              <w:ind w:left="34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Signature by the primary investigator</w:t>
            </w:r>
          </w:p>
        </w:tc>
        <w:tc>
          <w:tcPr>
            <w:tcW w:w="3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  <w:p w:rsidR="001D3F9E" w:rsidRPr="00E07E15" w:rsidRDefault="001D3F9E" w:rsidP="0079698E">
            <w:pPr>
              <w:spacing w:before="120" w:after="12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E" w:rsidRPr="00E07E15" w:rsidRDefault="001D3F9E" w:rsidP="0079698E">
            <w:pPr>
              <w:spacing w:before="120" w:after="12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60"/>
        </w:trPr>
        <w:tc>
          <w:tcPr>
            <w:tcW w:w="9214" w:type="dxa"/>
            <w:gridSpan w:val="17"/>
            <w:tcBorders>
              <w:left w:val="nil"/>
              <w:right w:val="nil"/>
            </w:tcBorders>
          </w:tcPr>
          <w:p w:rsidR="001D3F9E" w:rsidRDefault="001D3F9E" w:rsidP="0079698E">
            <w:pPr>
              <w:spacing w:before="120" w:after="12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  <w:p w:rsidR="001D3F9E" w:rsidRPr="00E07E15" w:rsidRDefault="001D3F9E" w:rsidP="0079698E">
            <w:pPr>
              <w:spacing w:before="120" w:after="12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SECTION D (for office use only): </w:t>
            </w:r>
          </w:p>
        </w:tc>
      </w:tr>
      <w:tr w:rsidR="001D3F9E" w:rsidRPr="00E07E15" w:rsidTr="00596E23">
        <w:trPr>
          <w:trHeight w:val="456"/>
        </w:trPr>
        <w:tc>
          <w:tcPr>
            <w:tcW w:w="7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596E23" w:rsidRDefault="001D3F9E" w:rsidP="00596E23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596E23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Ethics Office report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NA</w:t>
            </w:r>
          </w:p>
        </w:tc>
      </w:tr>
      <w:tr w:rsidR="001D3F9E" w:rsidRPr="00E07E15" w:rsidTr="00596E23">
        <w:trPr>
          <w:trHeight w:val="456"/>
        </w:trPr>
        <w:tc>
          <w:tcPr>
            <w:tcW w:w="7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Has the incident been satisfactorily reported?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56"/>
        </w:trPr>
        <w:tc>
          <w:tcPr>
            <w:tcW w:w="7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lastRenderedPageBreak/>
              <w:t>Has the incident been satisfactorily addressed?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56"/>
        </w:trPr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If yes, please explain the manner in which the incident was managed with the project leader/principle investigator/study leader and participant/s: </w:t>
            </w:r>
          </w:p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  <w:tr w:rsidR="001D3F9E" w:rsidRPr="00E07E15" w:rsidTr="00596E23">
        <w:trPr>
          <w:trHeight w:val="424"/>
        </w:trPr>
        <w:tc>
          <w:tcPr>
            <w:tcW w:w="3654" w:type="dxa"/>
            <w:gridSpan w:val="5"/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NWU-EMELTEN-REC </w:t>
            </w: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Chairperson</w:t>
            </w:r>
          </w:p>
        </w:tc>
        <w:tc>
          <w:tcPr>
            <w:tcW w:w="3653" w:type="dxa"/>
            <w:gridSpan w:val="8"/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907" w:type="dxa"/>
            <w:gridSpan w:val="4"/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E07E1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1D3F9E" w:rsidRPr="00E07E15" w:rsidTr="00596E23">
        <w:trPr>
          <w:trHeight w:val="738"/>
        </w:trPr>
        <w:tc>
          <w:tcPr>
            <w:tcW w:w="3654" w:type="dxa"/>
            <w:gridSpan w:val="5"/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ind w:left="34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gridSpan w:val="8"/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07" w:type="dxa"/>
            <w:gridSpan w:val="4"/>
            <w:shd w:val="clear" w:color="auto" w:fill="D9D9D9"/>
          </w:tcPr>
          <w:p w:rsidR="001D3F9E" w:rsidRPr="00E07E15" w:rsidRDefault="001D3F9E" w:rsidP="0079698E">
            <w:pPr>
              <w:spacing w:before="120" w:after="12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1D3F9E" w:rsidRDefault="001D3F9E" w:rsidP="001D3F9E">
      <w:pPr>
        <w:rPr>
          <w:rFonts w:ascii="Arial" w:eastAsia="Arial" w:hAnsi="Arial" w:cs="Arial"/>
          <w:b/>
          <w:bCs/>
          <w:spacing w:val="-1"/>
          <w:sz w:val="24"/>
          <w:szCs w:val="24"/>
          <w:lang w:val="en-ZA"/>
        </w:rPr>
      </w:pPr>
    </w:p>
    <w:p w:rsidR="00063D46" w:rsidRDefault="00063D46" w:rsidP="001D3F9E">
      <w:pPr>
        <w:rPr>
          <w:rFonts w:ascii="Arial" w:eastAsia="Arial" w:hAnsi="Arial" w:cs="Arial"/>
          <w:b/>
          <w:bCs/>
          <w:spacing w:val="-1"/>
          <w:sz w:val="24"/>
          <w:szCs w:val="24"/>
          <w:lang w:val="en-ZA"/>
        </w:rPr>
      </w:pPr>
    </w:p>
    <w:p w:rsidR="00063D46" w:rsidRDefault="00063D46" w:rsidP="001D3F9E">
      <w:pPr>
        <w:rPr>
          <w:rFonts w:ascii="Arial" w:eastAsia="Arial" w:hAnsi="Arial" w:cs="Arial"/>
          <w:b/>
          <w:bCs/>
          <w:spacing w:val="-1"/>
          <w:sz w:val="12"/>
          <w:szCs w:val="24"/>
          <w:lang w:val="en-ZA"/>
        </w:rPr>
      </w:pPr>
    </w:p>
    <w:p w:rsidR="00063D46" w:rsidRDefault="00063D46" w:rsidP="001D3F9E">
      <w:pPr>
        <w:rPr>
          <w:rFonts w:ascii="Arial" w:eastAsia="Arial" w:hAnsi="Arial" w:cs="Arial"/>
          <w:b/>
          <w:bCs/>
          <w:spacing w:val="-1"/>
          <w:sz w:val="12"/>
          <w:szCs w:val="24"/>
          <w:lang w:val="en-ZA"/>
        </w:rPr>
      </w:pPr>
    </w:p>
    <w:p w:rsidR="00063D46" w:rsidRDefault="00063D46" w:rsidP="001D3F9E">
      <w:pPr>
        <w:rPr>
          <w:rFonts w:ascii="Arial" w:eastAsia="Arial" w:hAnsi="Arial" w:cs="Arial"/>
          <w:b/>
          <w:bCs/>
          <w:spacing w:val="-1"/>
          <w:sz w:val="12"/>
          <w:szCs w:val="24"/>
          <w:lang w:val="en-ZA"/>
        </w:rPr>
      </w:pPr>
    </w:p>
    <w:p w:rsidR="00063D46" w:rsidRDefault="00063D46" w:rsidP="001D3F9E">
      <w:pPr>
        <w:rPr>
          <w:rFonts w:ascii="Arial" w:eastAsia="Arial" w:hAnsi="Arial" w:cs="Arial"/>
          <w:b/>
          <w:bCs/>
          <w:spacing w:val="-1"/>
          <w:sz w:val="12"/>
          <w:szCs w:val="24"/>
          <w:lang w:val="en-ZA"/>
        </w:rPr>
      </w:pPr>
    </w:p>
    <w:p w:rsidR="00063D46" w:rsidRPr="000C124C" w:rsidRDefault="00063D46" w:rsidP="001D3F9E">
      <w:pPr>
        <w:rPr>
          <w:rFonts w:ascii="Arial" w:eastAsia="Arial" w:hAnsi="Arial" w:cs="Arial"/>
          <w:bCs/>
          <w:spacing w:val="-1"/>
          <w:sz w:val="12"/>
          <w:szCs w:val="24"/>
          <w:lang w:val="en-ZA"/>
        </w:rPr>
      </w:pPr>
      <w:r w:rsidRPr="000C124C">
        <w:rPr>
          <w:rFonts w:ascii="Arial" w:eastAsia="Arial" w:hAnsi="Arial" w:cs="Arial"/>
          <w:bCs/>
          <w:spacing w:val="-1"/>
          <w:sz w:val="12"/>
          <w:szCs w:val="24"/>
          <w:lang w:val="en-ZA"/>
        </w:rPr>
        <w:t>Original details: (22136630) G:\My Drive\9. Research and postgrad education\9.1.5 Ethics\9.1.5.5_</w:t>
      </w:r>
      <w:bookmarkStart w:id="0" w:name="_GoBack"/>
      <w:bookmarkEnd w:id="0"/>
      <w:r w:rsidRPr="000C124C">
        <w:rPr>
          <w:rFonts w:ascii="Arial" w:eastAsia="Arial" w:hAnsi="Arial" w:cs="Arial"/>
          <w:bCs/>
          <w:spacing w:val="-1"/>
          <w:sz w:val="12"/>
          <w:szCs w:val="24"/>
          <w:lang w:val="en-ZA"/>
        </w:rPr>
        <w:t>Research monitoring reports</w:t>
      </w:r>
    </w:p>
    <w:sectPr w:rsidR="00063D46" w:rsidRPr="000C124C" w:rsidSect="001D3F9E">
      <w:footerReference w:type="default" r:id="rId8"/>
      <w:pgSz w:w="11906" w:h="16838"/>
      <w:pgMar w:top="1276" w:right="1440" w:bottom="1440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EB" w:rsidRDefault="002C4CEB" w:rsidP="001D3F9E">
      <w:r>
        <w:separator/>
      </w:r>
    </w:p>
  </w:endnote>
  <w:endnote w:type="continuationSeparator" w:id="0">
    <w:p w:rsidR="002C4CEB" w:rsidRDefault="002C4CEB" w:rsidP="001D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46" w:rsidRDefault="00063D46" w:rsidP="00063D46">
    <w:pPr>
      <w:pStyle w:val="Footer"/>
      <w:ind w:left="-142"/>
    </w:pPr>
    <w:r w:rsidRPr="00063D46">
      <w:rPr>
        <w:b/>
      </w:rPr>
      <w:t xml:space="preserve"> NWU-EMELTEN-REC: Incident report form </w:t>
    </w:r>
    <w:sdt>
      <w:sdtPr>
        <w:id w:val="138591181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2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2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D3F9E" w:rsidRPr="001D3F9E" w:rsidRDefault="001D3F9E">
    <w:pPr>
      <w:pStyle w:val="Footer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EB" w:rsidRDefault="002C4CEB" w:rsidP="001D3F9E">
      <w:r>
        <w:separator/>
      </w:r>
    </w:p>
  </w:footnote>
  <w:footnote w:type="continuationSeparator" w:id="0">
    <w:p w:rsidR="002C4CEB" w:rsidRDefault="002C4CEB" w:rsidP="001D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5991"/>
    <w:multiLevelType w:val="hybridMultilevel"/>
    <w:tmpl w:val="9D0A1BB2"/>
    <w:lvl w:ilvl="0" w:tplc="1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64305C06"/>
    <w:multiLevelType w:val="hybridMultilevel"/>
    <w:tmpl w:val="7A64D3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9E"/>
    <w:rsid w:val="00063D46"/>
    <w:rsid w:val="000C124C"/>
    <w:rsid w:val="001D3F9E"/>
    <w:rsid w:val="002C4CEB"/>
    <w:rsid w:val="003C6596"/>
    <w:rsid w:val="004872CC"/>
    <w:rsid w:val="00515E35"/>
    <w:rsid w:val="00596E23"/>
    <w:rsid w:val="009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F600C4"/>
  <w15:chartTrackingRefBased/>
  <w15:docId w15:val="{D79A8030-E736-4774-AF8E-DF963E53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3F9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artment">
    <w:name w:val="Department"/>
    <w:basedOn w:val="Normal"/>
    <w:next w:val="Normal"/>
    <w:rsid w:val="001D3F9E"/>
    <w:pPr>
      <w:widowControl/>
      <w:spacing w:after="120"/>
      <w:jc w:val="both"/>
    </w:pPr>
    <w:rPr>
      <w:rFonts w:ascii="Arial" w:eastAsia="Times New Roman" w:hAnsi="Arial" w:cs="Times New Roman"/>
      <w:b/>
      <w:sz w:val="18"/>
      <w:szCs w:val="18"/>
      <w:lang w:val="en-ZA"/>
    </w:rPr>
  </w:style>
  <w:style w:type="paragraph" w:styleId="Title">
    <w:name w:val="Title"/>
    <w:basedOn w:val="Normal"/>
    <w:link w:val="TitleChar"/>
    <w:qFormat/>
    <w:rsid w:val="001D3F9E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ZA"/>
    </w:rPr>
  </w:style>
  <w:style w:type="character" w:customStyle="1" w:styleId="TitleChar">
    <w:name w:val="Title Char"/>
    <w:basedOn w:val="DefaultParagraphFont"/>
    <w:link w:val="Title"/>
    <w:rsid w:val="001D3F9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3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9E"/>
    <w:rPr>
      <w:lang w:val="en-US"/>
    </w:rPr>
  </w:style>
  <w:style w:type="paragraph" w:styleId="ListParagraph">
    <w:name w:val="List Paragraph"/>
    <w:basedOn w:val="Normal"/>
    <w:uiPriority w:val="34"/>
    <w:qFormat/>
    <w:rsid w:val="0059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2019-02-07T07:57:00Z</dcterms:created>
  <dcterms:modified xsi:type="dcterms:W3CDTF">2019-02-07T08:49:00Z</dcterms:modified>
</cp:coreProperties>
</file>